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CF817">
      <w:pPr>
        <w:widowControl/>
        <w:snapToGrid w:val="0"/>
        <w:spacing w:line="560" w:lineRule="exact"/>
        <w:rPr>
          <w:rFonts w:hint="eastAsia" w:ascii="黑体" w:hAnsi="黑体" w:eastAsia="黑体" w:cs="仿宋"/>
          <w:sz w:val="44"/>
          <w:szCs w:val="44"/>
          <w:lang w:val="en-US" w:eastAsia="zh-CN"/>
        </w:rPr>
      </w:pPr>
      <w:r>
        <w:rPr>
          <w:rFonts w:hint="eastAsia" w:ascii="黑体" w:hAnsi="黑体" w:eastAsia="黑体" w:cs="仿宋"/>
          <w:sz w:val="44"/>
          <w:szCs w:val="44"/>
        </w:rPr>
        <w:t>1-</w:t>
      </w: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3</w:t>
      </w:r>
    </w:p>
    <w:p w14:paraId="10764E52">
      <w:pPr>
        <w:widowControl/>
        <w:snapToGrid w:val="0"/>
        <w:spacing w:line="360" w:lineRule="auto"/>
        <w:jc w:val="center"/>
        <w:rPr>
          <w:rFonts w:hint="eastAsia" w:ascii="仿宋" w:hAnsi="仿宋" w:eastAsia="仿宋"/>
          <w:kern w:val="0"/>
          <w:sz w:val="32"/>
          <w:szCs w:val="32"/>
        </w:rPr>
      </w:pPr>
    </w:p>
    <w:p w14:paraId="25A7499A">
      <w:pPr>
        <w:widowControl/>
        <w:snapToGrid w:val="0"/>
        <w:spacing w:line="360" w:lineRule="auto"/>
        <w:jc w:val="center"/>
        <w:rPr>
          <w:rFonts w:hint="eastAsia" w:ascii="方正小标宋简体" w:hAnsi="仿宋" w:eastAsia="方正小标宋简体"/>
          <w:bCs/>
          <w:kern w:val="11"/>
          <w:sz w:val="44"/>
          <w:szCs w:val="44"/>
        </w:rPr>
      </w:pPr>
    </w:p>
    <w:p w14:paraId="1DBF5A0F">
      <w:pPr>
        <w:spacing w:line="720" w:lineRule="auto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省级“四新”建设研究与实践中心项目</w:t>
      </w:r>
    </w:p>
    <w:p w14:paraId="50EEC55E">
      <w:pPr>
        <w:spacing w:line="720" w:lineRule="auto"/>
        <w:ind w:firstLine="539"/>
        <w:jc w:val="center"/>
        <w:rPr>
          <w:rFonts w:hint="eastAsia"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 w14:paraId="731691C5">
      <w:pPr>
        <w:widowControl/>
        <w:snapToGrid w:val="0"/>
        <w:jc w:val="center"/>
        <w:rPr>
          <w:rFonts w:hint="eastAsia" w:ascii="楷体" w:hAnsi="楷体" w:eastAsia="楷体"/>
          <w:b/>
          <w:bCs/>
          <w:kern w:val="11"/>
          <w:sz w:val="48"/>
          <w:szCs w:val="48"/>
        </w:rPr>
      </w:pPr>
    </w:p>
    <w:p w14:paraId="43E31E9D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7B1A442C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中心</w:t>
      </w:r>
      <w:r>
        <w:rPr>
          <w:rFonts w:hint="eastAsia" w:ascii="黑体" w:hAnsi="黑体" w:eastAsia="黑体"/>
          <w:bCs/>
          <w:sz w:val="36"/>
          <w:szCs w:val="36"/>
        </w:rPr>
        <w:t xml:space="preserve">类别 </w:t>
      </w:r>
      <w:r>
        <w:rPr>
          <w:rFonts w:hint="eastAsia" w:ascii="黑体" w:hAnsi="黑体" w:eastAsia="黑体"/>
          <w:bCs/>
          <w:sz w:val="28"/>
          <w:szCs w:val="28"/>
          <w:u w:val="single"/>
          <w:lang w:eastAsia="zh-CN"/>
        </w:rPr>
        <w:t>□</w:t>
      </w:r>
      <w:r>
        <w:rPr>
          <w:rFonts w:hint="eastAsia" w:ascii="黑体" w:hAnsi="黑体" w:eastAsia="黑体"/>
          <w:bCs/>
          <w:sz w:val="28"/>
          <w:szCs w:val="28"/>
          <w:u w:val="single"/>
        </w:rPr>
        <w:t>新工科 □新文科 □新农科 □新医科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39B655B4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2302AED6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38FA166B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6D3AD611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05334A28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1BB09D4D"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</w:p>
    <w:p w14:paraId="618F525C">
      <w:pPr>
        <w:snapToGrid w:val="0"/>
        <w:spacing w:line="276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525786E3">
      <w:pPr>
        <w:snapToGrid w:val="0"/>
        <w:spacing w:line="276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2025年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 xml:space="preserve">10 </w:t>
      </w:r>
      <w:r>
        <w:rPr>
          <w:rFonts w:ascii="微软雅黑" w:hAnsi="微软雅黑" w:eastAsia="微软雅黑"/>
          <w:sz w:val="32"/>
          <w:szCs w:val="32"/>
        </w:rPr>
        <w:t>月</w:t>
      </w:r>
    </w:p>
    <w:p w14:paraId="02DE88C9">
      <w:pPr>
        <w:jc w:val="center"/>
        <w:outlineLvl w:val="1"/>
        <w:rPr>
          <w:rFonts w:hint="eastAsia" w:ascii="宋体" w:hAnsi="宋体" w:eastAsia="宋体"/>
          <w:b/>
          <w:sz w:val="32"/>
          <w:szCs w:val="32"/>
        </w:rPr>
      </w:pPr>
      <w:bookmarkStart w:id="0" w:name="_GoBack"/>
      <w:bookmarkEnd w:id="0"/>
    </w:p>
    <w:p w14:paraId="2E324416">
      <w:pPr>
        <w:jc w:val="center"/>
        <w:outlineLvl w:val="1"/>
        <w:rPr>
          <w:rFonts w:hint="eastAsia"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596ADB42">
      <w:pPr>
        <w:widowControl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一、本申报书适用于省级新工科、新农科、新医科、新文科建设研究与实践中心申报，封面需勾选对应 “中心类别”，且申报单位须为已立项 “双特色”（特色高校、特色学科）建设项目的本科高校。</w:t>
      </w:r>
    </w:p>
    <w:p w14:paraId="736A4698">
      <w:pPr>
        <w:widowControl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二、请按表格填写各项内容，要求实事求是，逐条认真填写，表达要明确、严谨。</w:t>
      </w:r>
    </w:p>
    <w:p w14:paraId="4F232A55">
      <w:pPr>
        <w:widowControl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三、表格空间不足的，可以扩展或另加页。</w:t>
      </w:r>
    </w:p>
    <w:p w14:paraId="131BD520">
      <w:pPr>
        <w:widowControl/>
        <w:jc w:val="left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28"/>
          <w:szCs w:val="28"/>
        </w:rPr>
        <w:t>四、推荐表应明确所在单位在人员、条件、经费、政策等方面的保障措施。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32"/>
          <w:szCs w:val="32"/>
        </w:rPr>
        <w:br w:type="page"/>
      </w:r>
    </w:p>
    <w:p w14:paraId="2DCBE2BA">
      <w:pPr>
        <w:widowControl/>
        <w:jc w:val="left"/>
        <w:rPr>
          <w:rFonts w:hint="eastAsia"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01C5B298">
      <w:pPr>
        <w:spacing w:line="560" w:lineRule="exact"/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6"/>
        <w:tblpPr w:leftFromText="180" w:rightFromText="180" w:vertAnchor="text" w:horzAnchor="margin" w:tblpXSpec="center" w:tblpY="8"/>
        <w:tblW w:w="892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165"/>
        <w:gridCol w:w="247"/>
        <w:gridCol w:w="8"/>
        <w:gridCol w:w="452"/>
        <w:gridCol w:w="992"/>
        <w:gridCol w:w="107"/>
        <w:gridCol w:w="709"/>
        <w:gridCol w:w="974"/>
        <w:gridCol w:w="1187"/>
        <w:gridCol w:w="390"/>
        <w:gridCol w:w="1134"/>
        <w:gridCol w:w="993"/>
      </w:tblGrid>
      <w:tr w14:paraId="732E42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12D77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  <w:lang w:val="en-US" w:eastAsia="zh-CN"/>
              </w:rPr>
              <w:t>中心</w:t>
            </w: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名称</w:t>
            </w:r>
          </w:p>
        </w:tc>
        <w:tc>
          <w:tcPr>
            <w:tcW w:w="69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9E335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3063BD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 w14:paraId="50C72319">
            <w:pPr>
              <w:snapToGrid w:val="0"/>
              <w:spacing w:line="240" w:lineRule="atLeast"/>
              <w:jc w:val="center"/>
              <w:rPr>
                <w:rFonts w:hint="eastAsia" w:ascii="楷体" w:hAnsi="楷体" w:eastAsia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lang w:val="en-US" w:eastAsia="zh-CN"/>
              </w:rPr>
              <w:t>中心</w:t>
            </w:r>
            <w:r>
              <w:rPr>
                <w:rFonts w:hint="eastAsia" w:ascii="楷体" w:hAnsi="楷体" w:eastAsia="楷体"/>
                <w:b/>
                <w:kern w:val="0"/>
                <w:sz w:val="24"/>
              </w:rPr>
              <w:t>负责人</w:t>
            </w:r>
          </w:p>
        </w:tc>
        <w:tc>
          <w:tcPr>
            <w:tcW w:w="1420" w:type="dxa"/>
            <w:gridSpan w:val="3"/>
            <w:tcBorders>
              <w:top w:val="single" w:color="auto" w:sz="4" w:space="0"/>
            </w:tcBorders>
            <w:vAlign w:val="center"/>
          </w:tcPr>
          <w:p w14:paraId="029A4CA1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3"/>
            <w:tcBorders>
              <w:top w:val="single" w:color="auto" w:sz="4" w:space="0"/>
            </w:tcBorders>
            <w:vAlign w:val="center"/>
          </w:tcPr>
          <w:p w14:paraId="747A6818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 w14:paraId="16F855FD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74" w:type="dxa"/>
            <w:tcBorders>
              <w:top w:val="single" w:color="auto" w:sz="4" w:space="0"/>
            </w:tcBorders>
            <w:vAlign w:val="center"/>
          </w:tcPr>
          <w:p w14:paraId="5007794A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</w:tcBorders>
            <w:vAlign w:val="center"/>
          </w:tcPr>
          <w:p w14:paraId="49C4F66E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</w:tcBorders>
            <w:vAlign w:val="center"/>
          </w:tcPr>
          <w:p w14:paraId="242EBF0B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666BCD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 w14:paraId="7D731D6D">
            <w:pPr>
              <w:snapToGrid w:val="0"/>
              <w:spacing w:line="240" w:lineRule="atLeast"/>
              <w:jc w:val="center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443CE505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学历</w:t>
            </w:r>
          </w:p>
        </w:tc>
        <w:tc>
          <w:tcPr>
            <w:tcW w:w="1551" w:type="dxa"/>
            <w:gridSpan w:val="3"/>
            <w:vAlign w:val="center"/>
          </w:tcPr>
          <w:p w14:paraId="6F2AC58F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6E9E97F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学位</w:t>
            </w:r>
          </w:p>
        </w:tc>
        <w:tc>
          <w:tcPr>
            <w:tcW w:w="974" w:type="dxa"/>
            <w:vAlign w:val="center"/>
          </w:tcPr>
          <w:p w14:paraId="66AF925D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577" w:type="dxa"/>
            <w:gridSpan w:val="2"/>
            <w:vAlign w:val="center"/>
          </w:tcPr>
          <w:p w14:paraId="788EE2D5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27" w:type="dxa"/>
            <w:gridSpan w:val="2"/>
            <w:vAlign w:val="center"/>
          </w:tcPr>
          <w:p w14:paraId="1CA0F88C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</w:p>
        </w:tc>
      </w:tr>
      <w:tr w14:paraId="5E58A8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 w14:paraId="50B2D6C2">
            <w:pPr>
              <w:snapToGrid w:val="0"/>
              <w:spacing w:line="240" w:lineRule="atLeast"/>
              <w:jc w:val="center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77E5A61E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毕业学校</w:t>
            </w:r>
          </w:p>
        </w:tc>
        <w:tc>
          <w:tcPr>
            <w:tcW w:w="3234" w:type="dxa"/>
            <w:gridSpan w:val="5"/>
            <w:vAlign w:val="center"/>
          </w:tcPr>
          <w:p w14:paraId="4022BE57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577" w:type="dxa"/>
            <w:gridSpan w:val="2"/>
            <w:vAlign w:val="center"/>
          </w:tcPr>
          <w:p w14:paraId="0FECE9BF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27" w:type="dxa"/>
            <w:gridSpan w:val="2"/>
            <w:vAlign w:val="center"/>
          </w:tcPr>
          <w:p w14:paraId="0ED00B92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</w:p>
        </w:tc>
      </w:tr>
      <w:tr w14:paraId="2F175C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 w14:paraId="0A561BA4">
            <w:pPr>
              <w:snapToGrid w:val="0"/>
              <w:spacing w:line="240" w:lineRule="atLeast"/>
              <w:jc w:val="center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246F203F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234" w:type="dxa"/>
            <w:gridSpan w:val="5"/>
            <w:vAlign w:val="center"/>
          </w:tcPr>
          <w:p w14:paraId="5634D72B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577" w:type="dxa"/>
            <w:gridSpan w:val="2"/>
            <w:vAlign w:val="center"/>
          </w:tcPr>
          <w:p w14:paraId="442F74FF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27" w:type="dxa"/>
            <w:gridSpan w:val="2"/>
            <w:vAlign w:val="center"/>
          </w:tcPr>
          <w:p w14:paraId="6BA83573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</w:p>
        </w:tc>
      </w:tr>
      <w:tr w14:paraId="646696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 w14:paraId="2E3D3351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7CE6847C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职务</w:t>
            </w:r>
          </w:p>
        </w:tc>
        <w:tc>
          <w:tcPr>
            <w:tcW w:w="3234" w:type="dxa"/>
            <w:gridSpan w:val="5"/>
            <w:vAlign w:val="center"/>
          </w:tcPr>
          <w:p w14:paraId="327595FD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577" w:type="dxa"/>
            <w:gridSpan w:val="2"/>
            <w:vAlign w:val="center"/>
          </w:tcPr>
          <w:p w14:paraId="6407D802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 w14:paraId="1BF6C169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</w:p>
        </w:tc>
      </w:tr>
      <w:tr w14:paraId="1915E7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 w14:paraId="4E9D70E1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09004AB9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3234" w:type="dxa"/>
            <w:gridSpan w:val="5"/>
            <w:vAlign w:val="center"/>
          </w:tcPr>
          <w:p w14:paraId="6B3F4CA8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577" w:type="dxa"/>
            <w:gridSpan w:val="2"/>
            <w:vAlign w:val="center"/>
          </w:tcPr>
          <w:p w14:paraId="766CC4BC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办公电话</w:t>
            </w:r>
          </w:p>
        </w:tc>
        <w:tc>
          <w:tcPr>
            <w:tcW w:w="2127" w:type="dxa"/>
            <w:gridSpan w:val="2"/>
            <w:vAlign w:val="center"/>
          </w:tcPr>
          <w:p w14:paraId="45C45C4E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7FC6D4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 w14:paraId="785E875D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5D7BFCA2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3234" w:type="dxa"/>
            <w:gridSpan w:val="5"/>
            <w:vAlign w:val="center"/>
          </w:tcPr>
          <w:p w14:paraId="7897CACF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577" w:type="dxa"/>
            <w:gridSpan w:val="2"/>
            <w:vAlign w:val="center"/>
          </w:tcPr>
          <w:p w14:paraId="724C5FFB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vAlign w:val="center"/>
          </w:tcPr>
          <w:p w14:paraId="770B18E4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1B34F8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 w14:paraId="57C701A8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4654" w:type="dxa"/>
            <w:gridSpan w:val="8"/>
            <w:vAlign w:val="center"/>
          </w:tcPr>
          <w:p w14:paraId="6F0FCB5B">
            <w:pPr>
              <w:adjustRightInd w:val="0"/>
              <w:snapToGrid w:val="0"/>
              <w:spacing w:line="320" w:lineRule="exact"/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依托本校 “双特色” 建设项目名称</w:t>
            </w:r>
          </w:p>
        </w:tc>
        <w:tc>
          <w:tcPr>
            <w:tcW w:w="3704" w:type="dxa"/>
            <w:gridSpan w:val="4"/>
            <w:vAlign w:val="center"/>
          </w:tcPr>
          <w:p w14:paraId="203F20DA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2B130D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1" w:hRule="atLeast"/>
        </w:trPr>
        <w:tc>
          <w:tcPr>
            <w:tcW w:w="565" w:type="dxa"/>
            <w:vMerge w:val="continue"/>
            <w:vAlign w:val="center"/>
          </w:tcPr>
          <w:p w14:paraId="7FDC77AE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 w14:paraId="54C52B18">
            <w:pPr>
              <w:snapToGrid w:val="0"/>
              <w:spacing w:line="480" w:lineRule="exact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 “四新” 相关研究与改革简历（重点填近 5 年成果）</w:t>
            </w:r>
          </w:p>
        </w:tc>
      </w:tr>
      <w:tr w14:paraId="219A5F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restart"/>
            <w:textDirection w:val="tbRlV"/>
            <w:vAlign w:val="center"/>
          </w:tcPr>
          <w:p w14:paraId="14FD137A">
            <w:pPr>
              <w:snapToGrid w:val="0"/>
              <w:spacing w:line="480" w:lineRule="exact"/>
              <w:ind w:left="113" w:right="113"/>
              <w:jc w:val="center"/>
              <w:rPr>
                <w:rFonts w:hint="eastAsia" w:ascii="楷体" w:hAnsi="楷体" w:eastAsia="楷体"/>
                <w:b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lang w:val="en-US" w:eastAsia="zh-CN"/>
              </w:rPr>
              <w:t>中心</w:t>
            </w:r>
            <w:r>
              <w:rPr>
                <w:rFonts w:hint="eastAsia" w:ascii="楷体" w:hAnsi="楷体" w:eastAsia="楷体"/>
                <w:b/>
                <w:kern w:val="0"/>
                <w:sz w:val="24"/>
              </w:rPr>
              <w:t>成员（不含负责人）</w:t>
            </w:r>
          </w:p>
        </w:tc>
        <w:tc>
          <w:tcPr>
            <w:tcW w:w="1165" w:type="dxa"/>
            <w:vAlign w:val="center"/>
          </w:tcPr>
          <w:p w14:paraId="4BE0FCF2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707" w:type="dxa"/>
            <w:gridSpan w:val="3"/>
            <w:vAlign w:val="center"/>
          </w:tcPr>
          <w:p w14:paraId="1154B0A6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 w14:paraId="790996E2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</w:t>
            </w:r>
          </w:p>
          <w:p w14:paraId="7FEE6059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816" w:type="dxa"/>
            <w:gridSpan w:val="2"/>
            <w:vAlign w:val="center"/>
          </w:tcPr>
          <w:p w14:paraId="76F32719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2161" w:type="dxa"/>
            <w:gridSpan w:val="2"/>
            <w:vAlign w:val="center"/>
          </w:tcPr>
          <w:p w14:paraId="692FD228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524" w:type="dxa"/>
            <w:gridSpan w:val="2"/>
            <w:vAlign w:val="center"/>
          </w:tcPr>
          <w:p w14:paraId="6A9E2DE8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ascii="楷体" w:hAnsi="楷体" w:eastAsia="楷体"/>
                <w:spacing w:val="-3"/>
                <w:kern w:val="0"/>
                <w:sz w:val="24"/>
              </w:rPr>
              <w:t>承担的任务</w:t>
            </w:r>
          </w:p>
        </w:tc>
        <w:tc>
          <w:tcPr>
            <w:tcW w:w="993" w:type="dxa"/>
            <w:vAlign w:val="center"/>
          </w:tcPr>
          <w:p w14:paraId="51541444">
            <w:pPr>
              <w:adjustRightInd w:val="0"/>
              <w:snapToGrid w:val="0"/>
              <w:spacing w:line="320" w:lineRule="exact"/>
              <w:jc w:val="center"/>
              <w:rPr>
                <w:rFonts w:hint="eastAsia"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签字</w:t>
            </w:r>
          </w:p>
        </w:tc>
      </w:tr>
      <w:tr w14:paraId="4E5ABCD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565" w:type="dxa"/>
            <w:vMerge w:val="continue"/>
            <w:vAlign w:val="center"/>
          </w:tcPr>
          <w:p w14:paraId="3A535EAF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2B642615">
            <w:pPr>
              <w:widowControl/>
              <w:snapToGrid w:val="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3C15CA8C">
            <w:pPr>
              <w:widowControl/>
              <w:snapToGrid w:val="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B082B50">
            <w:pPr>
              <w:snapToGrid w:val="0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7372565B">
            <w:pPr>
              <w:snapToGrid w:val="0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0467C70A">
            <w:pPr>
              <w:snapToGrid w:val="0"/>
              <w:ind w:left="-90"/>
              <w:jc w:val="center"/>
              <w:rPr>
                <w:rFonts w:hint="eastAsia"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1C4B865A">
            <w:pPr>
              <w:snapToGrid w:val="0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186DFB9F">
            <w:pPr>
              <w:snapToGrid w:val="0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4177F9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565" w:type="dxa"/>
            <w:vMerge w:val="continue"/>
            <w:vAlign w:val="center"/>
          </w:tcPr>
          <w:p w14:paraId="0A0B0874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64501225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6ED504A2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D1FA9F8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42C87752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1F9651BE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64CAAE67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E919117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6108E2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565" w:type="dxa"/>
            <w:vMerge w:val="continue"/>
            <w:vAlign w:val="center"/>
          </w:tcPr>
          <w:p w14:paraId="32B9A3AC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16C8D827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3218FB67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37170D8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3202BA74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2DB7BF85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7D3B20D0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6066C10C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3381D2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 w14:paraId="2CE11767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524B896F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36E437F3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C4329D6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67A8D84C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537EC8A1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41E3AD58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67DCF2D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420000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 w14:paraId="167F150D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24574C85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441F5804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1807928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38B4B5FE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07B6AF8A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0678ED0B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682A8367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41E8C7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 w14:paraId="151C3E2C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7789CDC9">
            <w:pPr>
              <w:widowControl/>
              <w:snapToGrid w:val="0"/>
              <w:spacing w:line="48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7CA893DF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A3DDBF4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622C08EA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4E5EDAB7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27F972ED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7BABCC6">
            <w:pPr>
              <w:snapToGrid w:val="0"/>
              <w:spacing w:line="480" w:lineRule="exact"/>
              <w:ind w:left="-90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</w:tbl>
    <w:p w14:paraId="68868CE7">
      <w:pPr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中心建设方案</w:t>
      </w:r>
    </w:p>
    <w:tbl>
      <w:tblPr>
        <w:tblStyle w:val="6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555EF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9" w:hRule="atLeast"/>
          <w:jc w:val="center"/>
        </w:trPr>
        <w:tc>
          <w:tcPr>
            <w:tcW w:w="8926" w:type="dxa"/>
          </w:tcPr>
          <w:p w14:paraId="0CD86F42">
            <w:pP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建设目标和拟解决的主要问题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（限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00字）</w:t>
            </w:r>
          </w:p>
          <w:p w14:paraId="6630FBA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034581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32368C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0787E8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999F0A9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1B2360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CD03C1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B9EB82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30C13E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163527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A5E794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76140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8926" w:type="dxa"/>
          </w:tcPr>
          <w:p w14:paraId="3692BF49">
            <w:pPr>
              <w:jc w:val="left"/>
              <w:rPr>
                <w:rFonts w:hint="eastAsia" w:eastAsia="仿宋"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项目工作基础</w:t>
            </w: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与本项目相关</w:t>
            </w: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的前期工作基础，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限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1000字）</w:t>
            </w:r>
          </w:p>
          <w:p w14:paraId="36C114B5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8443EA5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D240014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923EBB0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2159269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109E86F6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CAC436B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7A32541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8D91018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A4B4E9F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337D4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8926" w:type="dxa"/>
          </w:tcPr>
          <w:p w14:paraId="7908FA8B">
            <w:pPr>
              <w:jc w:val="left"/>
              <w:rPr>
                <w:rFonts w:hint="eastAsia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三）项目建设思路和举措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（研究与改革的主要思路、设计方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案、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具体措施、特色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和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创新点等，限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2000字）</w:t>
            </w:r>
          </w:p>
          <w:p w14:paraId="6880B130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C1A60AC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AFB5EFC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8779B5F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F9083B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6192AFD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E93184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C1668A1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2B8BB5B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3F88E37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174AD1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4206441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9B2EDD9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05B8EAC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0C191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8926" w:type="dxa"/>
          </w:tcPr>
          <w:p w14:paraId="68CA3B18">
            <w:pPr>
              <w:jc w:val="left"/>
              <w:rPr>
                <w:rFonts w:hint="eastAsia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（四）项目计划及预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期成果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（项目执行的时间表，可考核的预期成果，可示范推广的经验等，限800字）</w:t>
            </w:r>
          </w:p>
          <w:p w14:paraId="3149F3FE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D221CCE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0B7FA4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D086D59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757D216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F237F4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FD63568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7CBD198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1345C9B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0D17C7A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FA129D0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4CDF41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675A7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8926" w:type="dxa"/>
          </w:tcPr>
          <w:p w14:paraId="38E3FEA4">
            <w:pPr>
              <w:jc w:val="left"/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（五）参与单位情况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（参与单位名称、性质、参与优势及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拟定完成的任务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等，限500字，无参与单位则填“无”）</w:t>
            </w:r>
          </w:p>
          <w:p w14:paraId="1DACB1C5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52CA46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1CAB514B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35A703A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F9053EF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EF0E333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A48DA3E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7E957A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DD3DD41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3DC0D09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BECE703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A6748A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52445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8926" w:type="dxa"/>
          </w:tcPr>
          <w:p w14:paraId="15182A2E">
            <w:pPr>
              <w:spacing w:before="156" w:beforeLines="50" w:after="156" w:afterLines="50" w:line="400" w:lineRule="exac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（六）实施单位支持保障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（包括条件、经费、人员等方面保障和相关政策，限500字）</w:t>
            </w:r>
          </w:p>
          <w:p w14:paraId="5B16D41E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15D45F96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F63CB6C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27F9E1E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4E19AFE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E040807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BB4A16D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BA1A4DE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33EC36C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9DBD9EF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</w:tbl>
    <w:p w14:paraId="228497C2">
      <w:pPr>
        <w:rPr>
          <w:rFonts w:hint="eastAsia"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6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5858E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53BEC358">
            <w:pPr>
              <w:jc w:val="left"/>
              <w:rPr>
                <w:rFonts w:hint="eastAsia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792F8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65A0EC44">
            <w:pPr>
              <w:snapToGrid w:val="0"/>
              <w:spacing w:line="360" w:lineRule="auto"/>
              <w:rPr>
                <w:rFonts w:hint="eastAsia" w:eastAsia="仿宋_GB2312"/>
                <w:kern w:val="0"/>
                <w:sz w:val="24"/>
              </w:rPr>
            </w:pPr>
          </w:p>
          <w:p w14:paraId="6994CD6F">
            <w:pPr>
              <w:snapToGrid w:val="0"/>
              <w:spacing w:line="360" w:lineRule="auto"/>
              <w:ind w:firstLine="360" w:firstLineChars="150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0C9A0846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C3C1CF4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201FE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2F59B921">
            <w:pPr>
              <w:snapToGrid w:val="0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14:paraId="7BAE2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025A49E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CD1EA9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C22CF7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E7D38A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4F362C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820DBF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FA32F47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6259987F">
            <w:pPr>
              <w:snapToGrid w:val="0"/>
              <w:spacing w:line="360" w:lineRule="auto"/>
              <w:ind w:firstLine="3720" w:firstLineChars="1550"/>
              <w:jc w:val="left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223C3AF2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41DCE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62BE840E">
            <w:pPr>
              <w:snapToGrid w:val="0"/>
              <w:jc w:val="left"/>
              <w:rPr>
                <w:rFonts w:hint="eastAsia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254F1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528E2407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3209022D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1EA545D3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45748273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21BD449B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74FDA514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41B2E800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077B2C08">
            <w:pPr>
              <w:spacing w:line="360" w:lineRule="auto"/>
              <w:ind w:firstLine="2280" w:firstLineChars="95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1B54F531">
            <w:pPr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1A4AD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47860">
            <w:pPr>
              <w:snapToGrid w:val="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14:paraId="6B328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9B853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3E111B40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314F2A96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45218925">
            <w:pPr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32972350">
            <w:pPr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0CDF6F94">
      <w:pPr>
        <w:rPr>
          <w:rFonts w:hint="eastAsia"/>
        </w:rPr>
      </w:pPr>
    </w:p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6151A8">
    <w:pPr>
      <w:pStyle w:val="4"/>
      <w:jc w:val="center"/>
      <w:rPr>
        <w:rFonts w:hint="eastAsia"/>
      </w:rPr>
    </w:pPr>
  </w:p>
  <w:p w14:paraId="26867E96">
    <w:pPr>
      <w:pStyle w:val="4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38572937"/>
      <w:docPartObj>
        <w:docPartGallery w:val="autotext"/>
      </w:docPartObj>
    </w:sdtPr>
    <w:sdtContent>
      <w:p w14:paraId="40AD1012">
        <w:pPr>
          <w:pStyle w:val="4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4A4E57BB">
    <w:pPr>
      <w:pStyle w:val="4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E4326"/>
    <w:rsid w:val="001225CB"/>
    <w:rsid w:val="002649AD"/>
    <w:rsid w:val="00266118"/>
    <w:rsid w:val="002864DC"/>
    <w:rsid w:val="00314DC0"/>
    <w:rsid w:val="00321250"/>
    <w:rsid w:val="0047664E"/>
    <w:rsid w:val="00565B1D"/>
    <w:rsid w:val="00575A44"/>
    <w:rsid w:val="005F00AE"/>
    <w:rsid w:val="006253D4"/>
    <w:rsid w:val="00636E2E"/>
    <w:rsid w:val="00640D37"/>
    <w:rsid w:val="007200F0"/>
    <w:rsid w:val="00786FE3"/>
    <w:rsid w:val="007E0521"/>
    <w:rsid w:val="0084522C"/>
    <w:rsid w:val="0090198D"/>
    <w:rsid w:val="00920350"/>
    <w:rsid w:val="00924DFF"/>
    <w:rsid w:val="00964F54"/>
    <w:rsid w:val="009728C6"/>
    <w:rsid w:val="009F6C1B"/>
    <w:rsid w:val="00A117B3"/>
    <w:rsid w:val="00A327F8"/>
    <w:rsid w:val="00A92F02"/>
    <w:rsid w:val="00B3317A"/>
    <w:rsid w:val="00B716B4"/>
    <w:rsid w:val="00B817E8"/>
    <w:rsid w:val="00BF6726"/>
    <w:rsid w:val="00C654F5"/>
    <w:rsid w:val="00D5172B"/>
    <w:rsid w:val="00E741CB"/>
    <w:rsid w:val="00F773C1"/>
    <w:rsid w:val="00FE2BEF"/>
    <w:rsid w:val="08BE26E7"/>
    <w:rsid w:val="0DA7014C"/>
    <w:rsid w:val="228F4698"/>
    <w:rsid w:val="505051A9"/>
    <w:rsid w:val="65C73DA7"/>
    <w:rsid w:val="7CFA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3"/>
    <w:next w:val="1"/>
    <w:unhideWhenUsed/>
    <w:qFormat/>
    <w:uiPriority w:val="9"/>
    <w:pPr>
      <w:outlineLvl w:val="1"/>
    </w:pPr>
  </w:style>
  <w:style w:type="paragraph" w:styleId="3">
    <w:name w:val="heading 3"/>
    <w:basedOn w:val="1"/>
    <w:next w:val="1"/>
    <w:unhideWhenUsed/>
    <w:qFormat/>
    <w:uiPriority w:val="9"/>
    <w:pPr>
      <w:keepNext/>
      <w:keepLines/>
      <w:autoSpaceDE/>
      <w:autoSpaceDN/>
      <w:adjustRightInd/>
      <w:spacing w:before="160" w:after="80" w:line="560" w:lineRule="exact"/>
      <w:ind w:firstLine="643" w:firstLineChars="200"/>
      <w:outlineLvl w:val="2"/>
    </w:pPr>
    <w:rPr>
      <w:rFonts w:ascii="Times New Roman" w:eastAsia="黑体" w:cs="Times New Roman"/>
      <w:b/>
      <w:kern w:val="2"/>
      <w:sz w:val="32"/>
      <w:szCs w:val="32"/>
      <w14:ligatures w14:val="standardContextual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730</Words>
  <Characters>750</Characters>
  <Lines>383</Lines>
  <Paragraphs>137</Paragraphs>
  <TotalTime>7</TotalTime>
  <ScaleCrop>false</ScaleCrop>
  <LinksUpToDate>false</LinksUpToDate>
  <CharactersWithSpaces>1311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2022-11-15T00:23:00Z</dcterms:created>
  <dc:creator>fb</dc:creator>
  <cp:lastModifiedBy>李成保</cp:lastModifiedBy>
  <dcterms:modified xsi:type="dcterms:W3CDTF">2025-10-27T12:26:24Z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D7DD06652FAC46959BF89B29543FA62B_12</vt:lpwstr>
  </property>
  <property fmtid="{D5CDD505-2E9C-101B-9397-08002B2CF9AE}" pid="4" name="KSOTemplateDocerSaveRecord">
    <vt:lpwstr>eyJoZGlkIjoiYjYzZTljNDFiYjBhN2U5OTI2M2M5NTY0NjVjMjBmZGQiLCJ1c2VySWQiOiIzNjgwNTIzODYifQ==</vt:lpwstr>
  </property>
</Properties>
</file>